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9535" w14:textId="77C562B3" w:rsidR="009910F7" w:rsidRPr="00122FC5" w:rsidRDefault="009910F7" w:rsidP="00122FC5">
      <w:pPr>
        <w:jc w:val="center"/>
        <w:rPr>
          <w:b/>
          <w:bCs/>
          <w:color w:val="C00000"/>
        </w:rPr>
      </w:pPr>
      <w:r w:rsidRPr="00122FC5">
        <w:rPr>
          <w:b/>
          <w:bCs/>
          <w:color w:val="C00000"/>
        </w:rPr>
        <w:t xml:space="preserve">RASSEGNA STAMPA </w:t>
      </w:r>
      <w:r w:rsidR="00727EA9">
        <w:rPr>
          <w:b/>
          <w:bCs/>
          <w:color w:val="C00000"/>
        </w:rPr>
        <w:t>DE</w:t>
      </w:r>
      <w:r w:rsidRPr="00122FC5">
        <w:rPr>
          <w:b/>
          <w:bCs/>
          <w:color w:val="C00000"/>
        </w:rPr>
        <w:t>L 12 GENNAIO 2024</w:t>
      </w:r>
    </w:p>
    <w:p w14:paraId="2D98AC48" w14:textId="22691F7B" w:rsidR="008D4DFE" w:rsidRDefault="0031514F">
      <w:hyperlink r:id="rId4" w:history="1">
        <w:r w:rsidRPr="00AA796D">
          <w:rPr>
            <w:rStyle w:val="Collegamentoipertestuale"/>
          </w:rPr>
          <w:t>https://www.zarabaza.it/2024/01/12/la-scalata-del-commercio-on-line/</w:t>
        </w:r>
      </w:hyperlink>
    </w:p>
    <w:p w14:paraId="7AAE8794" w14:textId="6CC8EAA5" w:rsidR="0073697C" w:rsidRDefault="0031514F">
      <w:hyperlink r:id="rId5" w:history="1">
        <w:r w:rsidRPr="00AA796D">
          <w:rPr>
            <w:rStyle w:val="Collegamentoipertestuale"/>
          </w:rPr>
          <w:t>https://madonielive.com/2024/01/12/ricerca-confimprese-sul-commercio-on-line/</w:t>
        </w:r>
      </w:hyperlink>
    </w:p>
    <w:p w14:paraId="3DA83679" w14:textId="05706A4D" w:rsidR="0073697C" w:rsidRDefault="00000000">
      <w:hyperlink r:id="rId6" w:history="1">
        <w:r w:rsidR="0073697C" w:rsidRPr="00C05B10">
          <w:rPr>
            <w:rStyle w:val="Collegamentoipertestuale"/>
          </w:rPr>
          <w:t>https://www.corrierecomunicazioni.it/digital-economy/ecommerce/e-commerce-lappello-di-confimprese-transizione-epocale-difendere-le-piccole-aziende/</w:t>
        </w:r>
      </w:hyperlink>
    </w:p>
    <w:p w14:paraId="1CB98ED5" w14:textId="2D662A1A" w:rsidR="0073697C" w:rsidRDefault="0031514F">
      <w:hyperlink r:id="rId7" w:history="1">
        <w:r w:rsidRPr="00AA796D">
          <w:rPr>
            <w:rStyle w:val="Collegamentoipertestuale"/>
          </w:rPr>
          <w:t>https://www.novetv.com/confimprese-il-commercio-on-line-e-in-crescita-esponenziale-servono-strumenti-per-rilanciare-le-attivita-commerciali-ed-artigianali/</w:t>
        </w:r>
      </w:hyperlink>
    </w:p>
    <w:p w14:paraId="2373784E" w14:textId="266606D8" w:rsidR="0073697C" w:rsidRDefault="0031514F">
      <w:hyperlink r:id="rId8" w:history="1">
        <w:r w:rsidRPr="00AA796D">
          <w:rPr>
            <w:rStyle w:val="Collegamentoipertestuale"/>
          </w:rPr>
          <w:t>https://focusicilia.it/commercio-online-sicilia/</w:t>
        </w:r>
      </w:hyperlink>
    </w:p>
    <w:p w14:paraId="16B62218" w14:textId="1337E632" w:rsidR="0073697C" w:rsidRDefault="0031514F">
      <w:hyperlink r:id="rId9" w:history="1">
        <w:r w:rsidRPr="00AA796D">
          <w:rPr>
            <w:rStyle w:val="Collegamentoipertestuale"/>
          </w:rPr>
          <w:t>https://www.rainews.it/tgr/sicilia/articoli/2024/01/cresce-le-commerce-in-sicilia-oltre-2200-imprese-in-piu-dal-2006-afc4114c-efc6-4166-af6a-70052f4ddd29.html</w:t>
        </w:r>
      </w:hyperlink>
    </w:p>
    <w:p w14:paraId="0CEBCAD0" w14:textId="4B52D652" w:rsidR="0073697C" w:rsidRDefault="0031514F">
      <w:hyperlink r:id="rId10" w:history="1">
        <w:r w:rsidRPr="00AA796D">
          <w:rPr>
            <w:rStyle w:val="Collegamentoipertestuale"/>
          </w:rPr>
          <w:t>https://www.mondopalermo.it/crescono-i-numeri-del-commercio-online-confimprese-chiede-nuove-regole/</w:t>
        </w:r>
      </w:hyperlink>
    </w:p>
    <w:p w14:paraId="28A520C8" w14:textId="18BCF62A" w:rsidR="0073697C" w:rsidRDefault="0031514F">
      <w:hyperlink r:id="rId11" w:history="1">
        <w:r w:rsidRPr="00AA796D">
          <w:rPr>
            <w:rStyle w:val="Collegamentoipertestuale"/>
          </w:rPr>
          <w:t>https://www.canalesicilia.it/il-boom-del-commercio-online-numeri-e-prospettive/</w:t>
        </w:r>
      </w:hyperlink>
    </w:p>
    <w:p w14:paraId="1DF3233E" w14:textId="050CCA57" w:rsidR="0073697C" w:rsidRDefault="0031514F">
      <w:hyperlink r:id="rId12" w:history="1">
        <w:r w:rsidRPr="00AA796D">
          <w:rPr>
            <w:rStyle w:val="Collegamentoipertestuale"/>
          </w:rPr>
          <w:t>https://www.blogsicilia.it/palermo/crescono-numeri-commercio-online-nuove-regole/969425/</w:t>
        </w:r>
      </w:hyperlink>
    </w:p>
    <w:p w14:paraId="06048DC4" w14:textId="06A67B5D" w:rsidR="0073697C" w:rsidRDefault="0031514F">
      <w:pPr>
        <w:rPr>
          <w:rStyle w:val="Collegamentoipertestuale"/>
        </w:rPr>
      </w:pPr>
      <w:hyperlink r:id="rId13" w:history="1">
        <w:r w:rsidRPr="00AA796D">
          <w:rPr>
            <w:rStyle w:val="Collegamentoipertestuale"/>
          </w:rPr>
          <w:t>https://www.telesudweb.it/12-01-2024/confimprese-diffonde-uno-studio-sul-commercio-on-line</w:t>
        </w:r>
      </w:hyperlink>
    </w:p>
    <w:p w14:paraId="2F6F5DCB" w14:textId="464FD1BC" w:rsidR="005A3120" w:rsidRDefault="0031514F">
      <w:hyperlink r:id="rId14" w:history="1">
        <w:r w:rsidRPr="00AA796D">
          <w:rPr>
            <w:rStyle w:val="Collegamentoipertestuale"/>
          </w:rPr>
          <w:t>https://www.alessioporcu.it/articoli/online-vs-bottega-e-mercato-selvaggio-confimprese-sprona-forte-la-politica/</w:t>
        </w:r>
      </w:hyperlink>
    </w:p>
    <w:p w14:paraId="28A21545" w14:textId="3D26CE33" w:rsidR="00865D9A" w:rsidRDefault="0031514F">
      <w:hyperlink r:id="rId15" w:history="1">
        <w:r w:rsidRPr="00AA796D">
          <w:rPr>
            <w:rStyle w:val="Collegamentoipertestuale"/>
          </w:rPr>
          <w:t>https://www.ilcittadinodimessina.it/societa/confimprese-il-commercio-on-line-e-in-crescita-esponenziale/</w:t>
        </w:r>
      </w:hyperlink>
    </w:p>
    <w:p w14:paraId="1079025F" w14:textId="2830FD68" w:rsidR="008C3E78" w:rsidRDefault="0031514F">
      <w:hyperlink r:id="rId16" w:history="1">
        <w:r w:rsidRPr="00AA796D">
          <w:rPr>
            <w:rStyle w:val="Collegamentoipertestuale"/>
          </w:rPr>
          <w:t>https://www.canalesicilia.it/il-boom-del-commercio-online-numeri-e-prospettive/</w:t>
        </w:r>
      </w:hyperlink>
    </w:p>
    <w:p w14:paraId="2AF4A0E5" w14:textId="016B392C" w:rsidR="00613BF7" w:rsidRDefault="0031514F">
      <w:hyperlink r:id="rId17" w:history="1">
        <w:r w:rsidRPr="00AA796D">
          <w:rPr>
            <w:rStyle w:val="Collegamentoipertestuale"/>
          </w:rPr>
          <w:t>https://ilsicilia.it/cresce-il-commercio-online-in-sicilia-si-guadagna-sempre-di-piu-dalle-dirette-sui-social/</w:t>
        </w:r>
      </w:hyperlink>
    </w:p>
    <w:p w14:paraId="27457D11" w14:textId="425028B4" w:rsidR="00E17A81" w:rsidRDefault="00000000">
      <w:hyperlink r:id="rId18" w:history="1">
        <w:r w:rsidR="0095795C" w:rsidRPr="00FA3410">
          <w:rPr>
            <w:rStyle w:val="Collegamentoipertestuale"/>
          </w:rPr>
          <w:t>https://www.virgilio.it/italia/ragusa/notizielocali/confimprese_il_commercio_on_line_in_crescita_esponenziale_servono_strumenti_per_rilanciare_le_attivit_commerciali_ed_artigianali_-72639803.html</w:t>
        </w:r>
      </w:hyperlink>
    </w:p>
    <w:p w14:paraId="3C1BFB85" w14:textId="70A8F50C" w:rsidR="0095795C" w:rsidRDefault="0031514F">
      <w:pPr>
        <w:rPr>
          <w:rStyle w:val="Collegamentoipertestuale"/>
        </w:rPr>
      </w:pPr>
      <w:hyperlink r:id="rId19" w:history="1">
        <w:r w:rsidRPr="00AA796D">
          <w:rPr>
            <w:rStyle w:val="Collegamentoipertestuale"/>
          </w:rPr>
          <w:t>https://www.ore12.net/confimpreseitalia-cresce-il-commercio-on-line-piu-strumenti-per-rilanciare-attivita-commerciali-ed-artigianali/</w:t>
        </w:r>
      </w:hyperlink>
    </w:p>
    <w:p w14:paraId="7B4013C5" w14:textId="77777777" w:rsidR="00322C80" w:rsidRDefault="00322C80" w:rsidP="00322C80">
      <w:r>
        <w:t> </w:t>
      </w:r>
    </w:p>
    <w:p w14:paraId="721D4067" w14:textId="7877E831" w:rsidR="005F2560" w:rsidRPr="00122FC5" w:rsidRDefault="005F2560" w:rsidP="0031514F">
      <w:pPr>
        <w:jc w:val="right"/>
        <w:rPr>
          <w:b/>
          <w:bCs/>
          <w:color w:val="C00000"/>
        </w:rPr>
      </w:pPr>
      <w:proofErr w:type="gramStart"/>
      <w:r w:rsidRPr="00122FC5">
        <w:rPr>
          <w:b/>
          <w:bCs/>
          <w:color w:val="C00000"/>
        </w:rPr>
        <w:t>13  GENNAIO</w:t>
      </w:r>
      <w:proofErr w:type="gramEnd"/>
      <w:r w:rsidRPr="00122FC5">
        <w:rPr>
          <w:b/>
          <w:bCs/>
          <w:color w:val="C00000"/>
        </w:rPr>
        <w:t xml:space="preserve"> 2024</w:t>
      </w:r>
    </w:p>
    <w:p w14:paraId="1AFF9CFB" w14:textId="7DD0C6B5" w:rsidR="005F2560" w:rsidRDefault="0031514F">
      <w:hyperlink r:id="rId20" w:history="1">
        <w:r w:rsidRPr="00AA796D">
          <w:rPr>
            <w:rStyle w:val="Collegamentoipertestuale"/>
          </w:rPr>
          <w:t>https://palermo.repubblica.it/cronaca/2024/01/13/news/sicilia_commercio_vendite_online_in_nero-421869365/</w:t>
        </w:r>
      </w:hyperlink>
    </w:p>
    <w:p w14:paraId="2F905164" w14:textId="12D64544" w:rsidR="00550E43" w:rsidRDefault="0031514F">
      <w:pPr>
        <w:rPr>
          <w:rStyle w:val="Collegamentoipertestuale"/>
        </w:rPr>
      </w:pPr>
      <w:hyperlink r:id="rId21" w:history="1">
        <w:r w:rsidRPr="00AA796D">
          <w:rPr>
            <w:rStyle w:val="Collegamentoipertestuale"/>
          </w:rPr>
          <w:t>https://palermo.repubblica.it/cronaca/2024/01/13/news/commercio_ambulante_sicilia_crisi-421869980/</w:t>
        </w:r>
      </w:hyperlink>
    </w:p>
    <w:p w14:paraId="5A878EAA" w14:textId="0D6780D9" w:rsidR="00E273C4" w:rsidRDefault="0031514F">
      <w:hyperlink r:id="rId22" w:history="1">
        <w:r w:rsidRPr="00AA796D">
          <w:rPr>
            <w:rStyle w:val="Collegamentoipertestuale"/>
          </w:rPr>
          <w:t>https://www.giornaleibleo.it/2024/01/13/confimprese-il-commercio-on-line-e-in-crescita-esponenziale-servono-strumenti-per-rilanciare-le-attivita-commerciali-ed-artigianali/</w:t>
        </w:r>
      </w:hyperlink>
    </w:p>
    <w:p w14:paraId="42531F02" w14:textId="6A2302BF" w:rsidR="00E273C4" w:rsidRDefault="00E273C4" w:rsidP="00122FC5">
      <w:pPr>
        <w:jc w:val="center"/>
        <w:rPr>
          <w:b/>
          <w:bCs/>
          <w:color w:val="C00000"/>
        </w:rPr>
      </w:pPr>
      <w:r w:rsidRPr="00122FC5">
        <w:rPr>
          <w:b/>
          <w:bCs/>
          <w:color w:val="C00000"/>
        </w:rPr>
        <w:t>15 GENNAIO 2024</w:t>
      </w:r>
    </w:p>
    <w:p w14:paraId="6162FEE4" w14:textId="1EB59374" w:rsidR="00C32425" w:rsidRDefault="0031514F">
      <w:r>
        <w:rPr>
          <w:rFonts w:ascii="Segoe UI" w:hAnsi="Segoe UI" w:cs="Segoe UI"/>
          <w:sz w:val="20"/>
          <w:szCs w:val="20"/>
        </w:rPr>
        <w:fldChar w:fldCharType="begin"/>
      </w:r>
      <w:r>
        <w:rPr>
          <w:rFonts w:ascii="Segoe UI" w:hAnsi="Segoe UI" w:cs="Segoe UI"/>
          <w:sz w:val="20"/>
          <w:szCs w:val="20"/>
        </w:rPr>
        <w:instrText>HYPERLINK "</w:instrText>
      </w:r>
      <w:r w:rsidRPr="0031514F">
        <w:rPr>
          <w:rFonts w:ascii="Segoe UI" w:hAnsi="Segoe UI" w:cs="Segoe UI"/>
          <w:sz w:val="20"/>
          <w:szCs w:val="20"/>
        </w:rPr>
        <w:instrText>https://fidest.wordpress.com/2024/01/15/il-commercio-on-line-cresce-ogni-anno-in-maniera-esponenziale-sia-in-termini-di-numero-di-imprese-che-di-fatturato/</w:instrText>
      </w:r>
      <w:r>
        <w:rPr>
          <w:rFonts w:ascii="Segoe UI" w:hAnsi="Segoe UI" w:cs="Segoe UI"/>
          <w:sz w:val="20"/>
          <w:szCs w:val="20"/>
        </w:rPr>
        <w:instrText>"</w:instrText>
      </w:r>
      <w:r>
        <w:rPr>
          <w:rFonts w:ascii="Segoe UI" w:hAnsi="Segoe UI" w:cs="Segoe UI"/>
          <w:sz w:val="20"/>
          <w:szCs w:val="20"/>
        </w:rPr>
        <w:fldChar w:fldCharType="separate"/>
      </w:r>
      <w:r w:rsidRPr="00AA796D">
        <w:rPr>
          <w:rStyle w:val="Collegamentoipertestuale"/>
          <w:rFonts w:ascii="Segoe UI" w:hAnsi="Segoe UI" w:cs="Segoe UI"/>
          <w:sz w:val="20"/>
          <w:szCs w:val="20"/>
        </w:rPr>
        <w:t>https://fidest.wordpress.com/2024/01/15/il-commercio-on-line-cresce-ogni-anno-in-maniera-esponenziale-sia-in-termini-di-numero-di-imprese-che-di-fatturato/</w:t>
      </w:r>
      <w:r>
        <w:rPr>
          <w:rFonts w:ascii="Segoe UI" w:hAnsi="Segoe UI" w:cs="Segoe UI"/>
          <w:sz w:val="20"/>
          <w:szCs w:val="20"/>
        </w:rPr>
        <w:fldChar w:fldCharType="end"/>
      </w:r>
    </w:p>
    <w:p w14:paraId="565031FA" w14:textId="77777777" w:rsidR="009910F7" w:rsidRDefault="009910F7"/>
    <w:sectPr w:rsidR="00991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F7"/>
    <w:rsid w:val="00122FC5"/>
    <w:rsid w:val="00174ED5"/>
    <w:rsid w:val="002E2180"/>
    <w:rsid w:val="0031514F"/>
    <w:rsid w:val="00322C80"/>
    <w:rsid w:val="003555EC"/>
    <w:rsid w:val="00550E43"/>
    <w:rsid w:val="005A3120"/>
    <w:rsid w:val="005F2560"/>
    <w:rsid w:val="00613BF7"/>
    <w:rsid w:val="006D0500"/>
    <w:rsid w:val="00727EA9"/>
    <w:rsid w:val="0073697C"/>
    <w:rsid w:val="007934F9"/>
    <w:rsid w:val="00865D9A"/>
    <w:rsid w:val="008C3E78"/>
    <w:rsid w:val="008D4DFE"/>
    <w:rsid w:val="0095795C"/>
    <w:rsid w:val="009910F7"/>
    <w:rsid w:val="00C32425"/>
    <w:rsid w:val="00CA0662"/>
    <w:rsid w:val="00E12FD3"/>
    <w:rsid w:val="00E17A81"/>
    <w:rsid w:val="00E273C4"/>
    <w:rsid w:val="00E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13F"/>
  <w15:chartTrackingRefBased/>
  <w15:docId w15:val="{1D69D503-8DE6-4F2F-85CC-79F0872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0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0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icilia.it/commercio-online-sicilia/" TargetMode="External"/><Relationship Id="rId13" Type="http://schemas.openxmlformats.org/officeDocument/2006/relationships/hyperlink" Target="https://www.telesudweb.it/12-01-2024/confimprese-diffonde-uno-studio-sul-commercio-on-line" TargetMode="External"/><Relationship Id="rId18" Type="http://schemas.openxmlformats.org/officeDocument/2006/relationships/hyperlink" Target="https://www.virgilio.it/italia/ragusa/notizielocali/confimprese_il_commercio_on_line_in_crescita_esponenziale_servono_strumenti_per_rilanciare_le_attivit_commerciali_ed_artigianali_-7263980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lermo.repubblica.it/cronaca/2024/01/13/news/commercio_ambulante_sicilia_crisi-421869980/" TargetMode="External"/><Relationship Id="rId7" Type="http://schemas.openxmlformats.org/officeDocument/2006/relationships/hyperlink" Target="https://www.novetv.com/confimprese-il-commercio-on-line-e-in-crescita-esponenziale-servono-strumenti-per-rilanciare-le-attivita-commerciali-ed-artigianali/" TargetMode="External"/><Relationship Id="rId12" Type="http://schemas.openxmlformats.org/officeDocument/2006/relationships/hyperlink" Target="https://www.blogsicilia.it/palermo/crescono-numeri-commercio-online-nuove-regole/969425/" TargetMode="External"/><Relationship Id="rId17" Type="http://schemas.openxmlformats.org/officeDocument/2006/relationships/hyperlink" Target="https://ilsicilia.it/cresce-il-commercio-online-in-sicilia-si-guadagna-sempre-di-piu-dalle-dirette-sui-soci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nalesicilia.it/il-boom-del-commercio-online-numeri-e-prospettive/" TargetMode="External"/><Relationship Id="rId20" Type="http://schemas.openxmlformats.org/officeDocument/2006/relationships/hyperlink" Target="https://palermo.repubblica.it/cronaca/2024/01/13/news/sicilia_commercio_vendite_online_in_nero-4218693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rrierecomunicazioni.it/digital-economy/ecommerce/e-commerce-lappello-di-confimprese-transizione-epocale-difendere-le-piccole-aziende/" TargetMode="External"/><Relationship Id="rId11" Type="http://schemas.openxmlformats.org/officeDocument/2006/relationships/hyperlink" Target="https://www.canalesicilia.it/il-boom-del-commercio-online-numeri-e-prospettiv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donielive.com/2024/01/12/ricerca-confimprese-sul-commercio-on-line/" TargetMode="External"/><Relationship Id="rId15" Type="http://schemas.openxmlformats.org/officeDocument/2006/relationships/hyperlink" Target="https://www.ilcittadinodimessina.it/societa/confimprese-il-commercio-on-line-e-in-crescita-esponenzi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ondopalermo.it/crescono-i-numeri-del-commercio-online-confimprese-chiede-nuove-regole/" TargetMode="External"/><Relationship Id="rId19" Type="http://schemas.openxmlformats.org/officeDocument/2006/relationships/hyperlink" Target="https://www.ore12.net/confimpreseitalia-cresce-il-commercio-on-line-piu-strumenti-per-rilanciare-attivita-commerciali-ed-artigianali/" TargetMode="External"/><Relationship Id="rId4" Type="http://schemas.openxmlformats.org/officeDocument/2006/relationships/hyperlink" Target="https://www.zarabaza.it/2024/01/12/la-scalata-del-commercio-on-line/" TargetMode="External"/><Relationship Id="rId9" Type="http://schemas.openxmlformats.org/officeDocument/2006/relationships/hyperlink" Target="https://www.rainews.it/tgr/sicilia/articoli/2024/01/cresce-le-commerce-in-sicilia-oltre-2200-imprese-in-piu-dal-2006-afc4114c-efc6-4166-af6a-70052f4ddd29.html" TargetMode="External"/><Relationship Id="rId14" Type="http://schemas.openxmlformats.org/officeDocument/2006/relationships/hyperlink" Target="https://www.alessioporcu.it/articoli/online-vs-bottega-e-mercato-selvaggio-confimprese-sprona-forte-la-politica/" TargetMode="External"/><Relationship Id="rId22" Type="http://schemas.openxmlformats.org/officeDocument/2006/relationships/hyperlink" Target="https://www.giornaleibleo.it/2024/01/13/confimprese-il-commercio-on-line-e-in-crescita-esponenziale-servono-strumenti-per-rilanciare-le-attivita-commerciali-ed-artigiana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Napoli</dc:creator>
  <cp:keywords/>
  <dc:description/>
  <cp:lastModifiedBy>Giovanni Felice</cp:lastModifiedBy>
  <cp:revision>3</cp:revision>
  <dcterms:created xsi:type="dcterms:W3CDTF">2024-01-16T07:58:00Z</dcterms:created>
  <dcterms:modified xsi:type="dcterms:W3CDTF">2024-01-18T09:09:00Z</dcterms:modified>
</cp:coreProperties>
</file>